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8C" w:rsidRPr="006D4BCE" w:rsidRDefault="00B217CD" w:rsidP="00BD2A8C">
      <w:pPr>
        <w:spacing w:before="120" w:line="240" w:lineRule="exact"/>
        <w:jc w:val="right"/>
        <w:rPr>
          <w:color w:val="000000"/>
          <w:spacing w:val="-10"/>
          <w:sz w:val="24"/>
          <w:szCs w:val="24"/>
        </w:rPr>
      </w:pPr>
      <w:r w:rsidRPr="006D4BCE">
        <w:rPr>
          <w:color w:val="000000"/>
          <w:spacing w:val="-10"/>
          <w:sz w:val="24"/>
          <w:szCs w:val="24"/>
        </w:rPr>
        <w:t xml:space="preserve">Приложение </w:t>
      </w:r>
      <w:r w:rsidR="00B757F6" w:rsidRPr="006D4BCE">
        <w:rPr>
          <w:color w:val="000000"/>
          <w:spacing w:val="-10"/>
          <w:sz w:val="24"/>
          <w:szCs w:val="24"/>
        </w:rPr>
        <w:t xml:space="preserve"> №</w:t>
      </w:r>
      <w:r w:rsidR="007A1FFC" w:rsidRPr="006D4BCE">
        <w:rPr>
          <w:color w:val="000000"/>
          <w:spacing w:val="-10"/>
          <w:sz w:val="24"/>
          <w:szCs w:val="24"/>
        </w:rPr>
        <w:t xml:space="preserve"> </w:t>
      </w:r>
      <w:r w:rsidR="004418F6" w:rsidRPr="006D4BCE">
        <w:rPr>
          <w:color w:val="000000"/>
          <w:spacing w:val="-10"/>
          <w:sz w:val="24"/>
          <w:szCs w:val="24"/>
        </w:rPr>
        <w:t>1</w:t>
      </w:r>
      <w:r w:rsidR="00C45354">
        <w:rPr>
          <w:color w:val="000000"/>
          <w:spacing w:val="-10"/>
          <w:sz w:val="24"/>
          <w:szCs w:val="24"/>
        </w:rPr>
        <w:t>1</w:t>
      </w:r>
      <w:r w:rsidR="000061B5" w:rsidRPr="006D4BCE">
        <w:rPr>
          <w:color w:val="000000"/>
          <w:spacing w:val="-10"/>
          <w:sz w:val="24"/>
          <w:szCs w:val="24"/>
        </w:rPr>
        <w:t xml:space="preserve"> </w:t>
      </w:r>
      <w:r w:rsidR="009A08F5" w:rsidRPr="006D4BCE">
        <w:rPr>
          <w:color w:val="000000"/>
          <w:spacing w:val="-10"/>
          <w:sz w:val="24"/>
          <w:szCs w:val="24"/>
        </w:rPr>
        <w:t xml:space="preserve"> </w:t>
      </w:r>
    </w:p>
    <w:p w:rsidR="00EE5775" w:rsidRDefault="00EE5775" w:rsidP="00EE57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6DEF">
        <w:rPr>
          <w:sz w:val="24"/>
          <w:szCs w:val="24"/>
        </w:rPr>
        <w:t>ПК</w:t>
      </w:r>
    </w:p>
    <w:p w:rsidR="00FB2CF0" w:rsidRPr="006D4BCE" w:rsidRDefault="00FB2CF0" w:rsidP="00FB2CF0">
      <w:pPr>
        <w:spacing w:after="120"/>
        <w:jc w:val="right"/>
        <w:rPr>
          <w:sz w:val="24"/>
          <w:szCs w:val="24"/>
        </w:rPr>
      </w:pPr>
      <w:bookmarkStart w:id="0" w:name="_GoBack"/>
      <w:bookmarkEnd w:id="0"/>
      <w:r w:rsidRPr="006D4BCE">
        <w:rPr>
          <w:sz w:val="24"/>
          <w:szCs w:val="24"/>
        </w:rPr>
        <w:t xml:space="preserve"> </w:t>
      </w:r>
    </w:p>
    <w:p w:rsidR="00FB2CF0" w:rsidRDefault="00FB2CF0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</w:p>
    <w:p w:rsidR="00B757F6" w:rsidRPr="009B2D18" w:rsidRDefault="00B757F6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  <w:r w:rsidRPr="009B2D18">
        <w:rPr>
          <w:b/>
          <w:color w:val="000000"/>
          <w:spacing w:val="-1"/>
          <w:sz w:val="28"/>
          <w:szCs w:val="28"/>
        </w:rPr>
        <w:t>Перечень внештатных ситуаций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1.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1"/>
          <w:sz w:val="24"/>
          <w:szCs w:val="24"/>
        </w:rPr>
        <w:t>Инцидент (авария, стихийное бедствие), вызвавший отказ или повреждение технологического оборудования, коммуникаций, зданий, сооружений</w:t>
      </w:r>
      <w:r>
        <w:rPr>
          <w:color w:val="000000"/>
          <w:spacing w:val="1"/>
          <w:sz w:val="24"/>
          <w:szCs w:val="24"/>
        </w:rPr>
        <w:t>, в том числе являющихся собственностью сторонних организаций и/или эксплуатируемых сторонними организациями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2.</w:t>
      </w:r>
      <w:r>
        <w:rPr>
          <w:color w:val="000000"/>
          <w:spacing w:val="-9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>Факт (угроза) нападения н</w:t>
      </w:r>
      <w:r>
        <w:rPr>
          <w:color w:val="000000"/>
          <w:spacing w:val="-9"/>
          <w:sz w:val="24"/>
          <w:szCs w:val="24"/>
        </w:rPr>
        <w:t>а объекты,</w:t>
      </w:r>
      <w:r w:rsidRPr="009B2D18">
        <w:rPr>
          <w:color w:val="000000"/>
          <w:spacing w:val="-9"/>
          <w:sz w:val="24"/>
          <w:szCs w:val="24"/>
        </w:rPr>
        <w:t xml:space="preserve"> штабы строительства, места дислокации подрядных и субподрядных организаций в зоне ответственности </w:t>
      </w:r>
      <w:r>
        <w:rPr>
          <w:color w:val="000000"/>
          <w:spacing w:val="-9"/>
          <w:sz w:val="24"/>
          <w:szCs w:val="24"/>
        </w:rPr>
        <w:t>ФКУ</w:t>
      </w:r>
      <w:r w:rsidRPr="009B2D18">
        <w:rPr>
          <w:color w:val="000000"/>
          <w:spacing w:val="-9"/>
          <w:sz w:val="24"/>
          <w:szCs w:val="24"/>
        </w:rPr>
        <w:t xml:space="preserve">, </w:t>
      </w:r>
      <w:r w:rsidR="00AA7E4A">
        <w:rPr>
          <w:color w:val="000000"/>
          <w:spacing w:val="-1"/>
          <w:sz w:val="24"/>
          <w:szCs w:val="24"/>
        </w:rPr>
        <w:t>других работников</w:t>
      </w:r>
      <w:r w:rsidRPr="009B2D18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дорожного хозяйства ФДА</w:t>
      </w:r>
      <w:r w:rsidRPr="009B2D18">
        <w:rPr>
          <w:color w:val="000000"/>
          <w:spacing w:val="-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3.</w:t>
      </w:r>
      <w:r>
        <w:rPr>
          <w:color w:val="000000"/>
          <w:spacing w:val="-1"/>
          <w:sz w:val="24"/>
          <w:szCs w:val="24"/>
        </w:rPr>
        <w:t xml:space="preserve"> </w:t>
      </w:r>
      <w:r w:rsidRPr="009B2D18">
        <w:rPr>
          <w:color w:val="000000"/>
          <w:spacing w:val="-1"/>
          <w:sz w:val="24"/>
          <w:szCs w:val="24"/>
        </w:rPr>
        <w:t>Обнаружение (действие) взрывных устройств (веществ).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4. Пожар.</w:t>
      </w:r>
      <w:r w:rsidRPr="009B2D18">
        <w:rPr>
          <w:color w:val="000000"/>
          <w:spacing w:val="-9"/>
          <w:sz w:val="24"/>
          <w:szCs w:val="24"/>
        </w:rPr>
        <w:t xml:space="preserve">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 xml:space="preserve">5. Захват заложников.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6. Гибель человека.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7. Травма работника (работников), задействованных</w:t>
      </w:r>
      <w:r w:rsidR="00EA7BCC" w:rsidRPr="00EA7BCC">
        <w:rPr>
          <w:color w:val="000000"/>
          <w:spacing w:val="-1"/>
          <w:sz w:val="24"/>
          <w:szCs w:val="24"/>
        </w:rPr>
        <w:t xml:space="preserve">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EA7BCC">
        <w:rPr>
          <w:color w:val="000000"/>
          <w:spacing w:val="-1"/>
          <w:sz w:val="24"/>
          <w:szCs w:val="24"/>
        </w:rPr>
        <w:t>устройстве тонкослойных покрытия</w:t>
      </w:r>
      <w:r>
        <w:rPr>
          <w:color w:val="000000"/>
          <w:spacing w:val="-9"/>
          <w:sz w:val="24"/>
          <w:szCs w:val="24"/>
        </w:rPr>
        <w:t xml:space="preserve"> объектов дорожного хозяйства</w:t>
      </w:r>
      <w:r w:rsidRPr="009B2D18">
        <w:rPr>
          <w:color w:val="000000"/>
          <w:spacing w:val="-9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8. Конфликтные ситуации, связанные </w:t>
      </w:r>
      <w:proofErr w:type="gramStart"/>
      <w:r w:rsidRPr="009B2D18">
        <w:rPr>
          <w:color w:val="000000"/>
          <w:spacing w:val="1"/>
          <w:sz w:val="24"/>
          <w:szCs w:val="24"/>
        </w:rPr>
        <w:t>с</w:t>
      </w:r>
      <w:proofErr w:type="gramEnd"/>
      <w:r w:rsidRPr="009B2D18">
        <w:rPr>
          <w:color w:val="000000"/>
          <w:spacing w:val="1"/>
          <w:sz w:val="24"/>
          <w:szCs w:val="24"/>
        </w:rPr>
        <w:t>: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сотрудниками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командированными работниками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сотрудниками подрядных (субподрядных) организаций;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местным населением.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9. Дорожно-транспортное происшествие.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10. Уголовные и административные правонарушение.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11. Саботаж.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12. Обострение социально-общественной и политической обстановки </w:t>
      </w:r>
      <w:r>
        <w:rPr>
          <w:color w:val="000000"/>
          <w:spacing w:val="1"/>
          <w:sz w:val="24"/>
          <w:szCs w:val="24"/>
        </w:rPr>
        <w:t>на объекте</w:t>
      </w:r>
      <w:r w:rsidR="00AA7E4A">
        <w:rPr>
          <w:color w:val="000000"/>
          <w:spacing w:val="1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массовый невыход на работу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13. Другие явления и события, способные оказать негативное влияние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AA7E4A">
        <w:rPr>
          <w:color w:val="000000"/>
          <w:spacing w:val="-9"/>
          <w:sz w:val="24"/>
          <w:szCs w:val="24"/>
        </w:rPr>
        <w:t>объекты</w:t>
      </w:r>
      <w:r w:rsidRPr="009B2D18">
        <w:rPr>
          <w:color w:val="000000"/>
          <w:spacing w:val="-9"/>
          <w:sz w:val="24"/>
          <w:szCs w:val="24"/>
        </w:rPr>
        <w:t xml:space="preserve"> </w:t>
      </w:r>
      <w:r>
        <w:rPr>
          <w:color w:val="000000"/>
          <w:spacing w:val="-9"/>
          <w:sz w:val="24"/>
          <w:szCs w:val="24"/>
        </w:rPr>
        <w:t>ФДА</w:t>
      </w:r>
      <w:r w:rsidRPr="009B2D18">
        <w:rPr>
          <w:color w:val="000000"/>
          <w:spacing w:val="-9"/>
          <w:sz w:val="24"/>
          <w:szCs w:val="24"/>
        </w:rPr>
        <w:t>, а также д</w:t>
      </w:r>
      <w:r w:rsidRPr="009B2D18">
        <w:rPr>
          <w:color w:val="000000"/>
          <w:spacing w:val="1"/>
          <w:sz w:val="24"/>
          <w:szCs w:val="24"/>
        </w:rPr>
        <w:t>ействия, направленные на дестабилизацию производственного процесса.</w:t>
      </w:r>
    </w:p>
    <w:tbl>
      <w:tblPr>
        <w:tblW w:w="4493" w:type="dxa"/>
        <w:tblInd w:w="108" w:type="dxa"/>
        <w:tblLook w:val="0000" w:firstRow="0" w:lastRow="0" w:firstColumn="0" w:lastColumn="0" w:noHBand="0" w:noVBand="0"/>
      </w:tblPr>
      <w:tblGrid>
        <w:gridCol w:w="4493"/>
      </w:tblGrid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  <w:p w:rsidR="008E09EC" w:rsidRPr="00BC2CC6" w:rsidRDefault="008E09EC" w:rsidP="008E09EC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 xml:space="preserve"> приложением </w:t>
            </w:r>
            <w:proofErr w:type="gramStart"/>
            <w:r w:rsidRPr="00BC2CC6">
              <w:rPr>
                <w:b/>
                <w:bCs/>
                <w:sz w:val="24"/>
                <w:szCs w:val="24"/>
              </w:rPr>
              <w:t>ознакомлен</w:t>
            </w:r>
            <w:proofErr w:type="gramEnd"/>
            <w:r w:rsidRPr="00BC2CC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Подрядчик:</w:t>
            </w:r>
          </w:p>
        </w:tc>
      </w:tr>
      <w:tr w:rsidR="008E09EC" w:rsidRPr="00BC2CC6" w:rsidTr="00982394">
        <w:trPr>
          <w:trHeight w:val="39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9EC" w:rsidRPr="00BC2CC6" w:rsidTr="00982394">
        <w:trPr>
          <w:trHeight w:val="1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3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_____________________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(ФИО)</w:t>
            </w: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"___" __________________ 20</w:t>
            </w:r>
            <w:r>
              <w:rPr>
                <w:b/>
                <w:bCs/>
                <w:sz w:val="24"/>
                <w:szCs w:val="24"/>
              </w:rPr>
              <w:t>___</w:t>
            </w:r>
            <w:r w:rsidRPr="00BC2CC6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1E5E06" w:rsidRDefault="00C45354"/>
    <w:sectPr w:rsidR="001E5E06" w:rsidSect="00610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7F6"/>
    <w:rsid w:val="000061B5"/>
    <w:rsid w:val="00016DEF"/>
    <w:rsid w:val="00134C49"/>
    <w:rsid w:val="0016565E"/>
    <w:rsid w:val="001B61C6"/>
    <w:rsid w:val="001B7C6E"/>
    <w:rsid w:val="001E4DA3"/>
    <w:rsid w:val="00205565"/>
    <w:rsid w:val="002C1981"/>
    <w:rsid w:val="002E0342"/>
    <w:rsid w:val="003C5A8B"/>
    <w:rsid w:val="004418F6"/>
    <w:rsid w:val="004A0B6E"/>
    <w:rsid w:val="004F70FA"/>
    <w:rsid w:val="00566192"/>
    <w:rsid w:val="005F5273"/>
    <w:rsid w:val="00610BAC"/>
    <w:rsid w:val="006D4BCE"/>
    <w:rsid w:val="0074702D"/>
    <w:rsid w:val="007A1FFC"/>
    <w:rsid w:val="0085600D"/>
    <w:rsid w:val="00870924"/>
    <w:rsid w:val="00881503"/>
    <w:rsid w:val="008E09EC"/>
    <w:rsid w:val="00912AFE"/>
    <w:rsid w:val="009A08F5"/>
    <w:rsid w:val="00A64B58"/>
    <w:rsid w:val="00AA7E4A"/>
    <w:rsid w:val="00B217CD"/>
    <w:rsid w:val="00B37EAA"/>
    <w:rsid w:val="00B6746A"/>
    <w:rsid w:val="00B757F6"/>
    <w:rsid w:val="00BD2A8C"/>
    <w:rsid w:val="00BF2D77"/>
    <w:rsid w:val="00C36162"/>
    <w:rsid w:val="00C45354"/>
    <w:rsid w:val="00D74583"/>
    <w:rsid w:val="00E0472A"/>
    <w:rsid w:val="00E239A7"/>
    <w:rsid w:val="00E5241C"/>
    <w:rsid w:val="00E860B4"/>
    <w:rsid w:val="00EA7BCC"/>
    <w:rsid w:val="00ED09CF"/>
    <w:rsid w:val="00EE5775"/>
    <w:rsid w:val="00FB2CF0"/>
    <w:rsid w:val="00FB33CD"/>
    <w:rsid w:val="00FF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AADDAA02</Template>
  <TotalTime>16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leontyev</dc:creator>
  <cp:lastModifiedBy>Юлия Аносова</cp:lastModifiedBy>
  <cp:revision>38</cp:revision>
  <cp:lastPrinted>2013-01-16T05:43:00Z</cp:lastPrinted>
  <dcterms:created xsi:type="dcterms:W3CDTF">2013-07-08T09:27:00Z</dcterms:created>
  <dcterms:modified xsi:type="dcterms:W3CDTF">2026-07-20T06:13:00Z</dcterms:modified>
</cp:coreProperties>
</file>